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54" w:rsidRDefault="000C0C54" w:rsidP="001D5CD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5B3B17" w:rsidRDefault="001D5CDE" w:rsidP="001D5CD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D5CD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Candidate Name: </w:t>
      </w:r>
    </w:p>
    <w:p w:rsidR="00B02900" w:rsidRDefault="001D5CDE" w:rsidP="001D5CD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D5CD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Role:</w:t>
      </w:r>
      <w:r w:rsidRPr="001D5C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F4D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Designated</w:t>
      </w:r>
      <w:bookmarkStart w:id="0" w:name="_GoBack"/>
      <w:bookmarkEnd w:id="0"/>
      <w:r w:rsidR="003E7E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Investigator </w:t>
      </w:r>
    </w:p>
    <w:tbl>
      <w:tblPr>
        <w:tblpPr w:leftFromText="180" w:rightFromText="180" w:vertAnchor="page" w:horzAnchor="margin" w:tblpY="3511"/>
        <w:tblW w:w="9026" w:type="dxa"/>
        <w:tblLook w:val="04A0" w:firstRow="1" w:lastRow="0" w:firstColumn="1" w:lastColumn="0" w:noHBand="0" w:noVBand="1"/>
      </w:tblPr>
      <w:tblGrid>
        <w:gridCol w:w="5103"/>
        <w:gridCol w:w="3261"/>
        <w:gridCol w:w="662"/>
      </w:tblGrid>
      <w:tr w:rsidR="000C0C54" w:rsidRPr="001D5CDE" w:rsidTr="000C0C54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CV and Basic Skills Considerations Form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C0C54" w:rsidRPr="001D5CDE" w:rsidTr="000C0C54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C54" w:rsidRPr="001D5CDE" w:rsidRDefault="000C0C54" w:rsidP="000C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C0C54" w:rsidRPr="001D5CDE" w:rsidRDefault="000C0C54" w:rsidP="000C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0C54" w:rsidRPr="001D5CDE" w:rsidTr="000C0C54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0A676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Skills sought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0C0C54" w:rsidRPr="00335216" w:rsidRDefault="000C0C54" w:rsidP="000C0C54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P</w:t>
            </w:r>
            <w:r w:rsidRPr="005B3B17">
              <w:rPr>
                <w:rFonts w:eastAsia="Times New Roman" w:cs="Arial"/>
                <w:b/>
                <w:color w:val="000000"/>
                <w:lang w:eastAsia="en-GB"/>
              </w:rPr>
              <w:t>lease include all dates of when skill was achieved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54" w:rsidRPr="00954EA8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954EA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Information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C54" w:rsidRPr="00954EA8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54E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Y/N</w:t>
            </w:r>
          </w:p>
        </w:tc>
      </w:tr>
      <w:tr w:rsidR="000C0C54" w:rsidRPr="001D5CDE" w:rsidTr="000C0C5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54" w:rsidRPr="00093AF7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Previous</w:t>
            </w:r>
            <w:r w:rsidRPr="00093A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Investigative experience/</w:t>
            </w:r>
            <w:r w:rsidRPr="00093A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roles. </w:t>
            </w:r>
          </w:p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C0C54" w:rsidRPr="00335216" w:rsidRDefault="000C0C54" w:rsidP="000C0C5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3521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Dates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, roles and organisations</w:t>
            </w:r>
          </w:p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C0C54" w:rsidRPr="001D5CDE" w:rsidTr="000C0C5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308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Which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,</w:t>
            </w:r>
            <w:r w:rsidRPr="002308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if any, </w:t>
            </w:r>
            <w:r w:rsidRPr="002308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area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</w:t>
            </w:r>
            <w:r w:rsidRPr="002308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</w:t>
            </w:r>
            <w:r w:rsidRPr="002308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nvestiga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tion do you have experience in? </w:t>
            </w:r>
          </w:p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0C0C54" w:rsidRPr="002308D6" w:rsidRDefault="000C0C54" w:rsidP="000C0C54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C0C54" w:rsidRPr="001D5CDE" w:rsidTr="000C0C54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54" w:rsidRPr="000A6762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A67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Are you PIP1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Accredited</w:t>
            </w:r>
            <w:r w:rsidRPr="000A67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?</w:t>
            </w:r>
          </w:p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lang w:val="en"/>
              </w:rPr>
              <w:t>This is completed through the Student Officer Diploma. If you have been employed as a police officer and successfully completed your probation you are PIP 1 qualified. Date is end of probation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C0C54" w:rsidRPr="001D5CDE" w:rsidTr="000C0C5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54" w:rsidRPr="000A6762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A67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Are you PIP2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Accredited</w:t>
            </w:r>
            <w:r w:rsidRPr="000A67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?</w:t>
            </w:r>
          </w:p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lang w:val="en"/>
              </w:rPr>
              <w:t xml:space="preserve">PIP2 is achieved by completing the ICIDP (CID course) and associated portfolio for accreditation. Date is accreditation date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C0C54" w:rsidRPr="001D5CDE" w:rsidTr="000C0C5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Have you worked previously as a Police Staff (civilian) Investigator for another Force?</w:t>
            </w:r>
          </w:p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0C0C54" w:rsidRPr="00E91686" w:rsidRDefault="000C0C54" w:rsidP="000C0C54">
            <w:pPr>
              <w:spacing w:after="0" w:line="240" w:lineRule="auto"/>
              <w:rPr>
                <w:lang w:val="en"/>
              </w:rPr>
            </w:pPr>
            <w:r w:rsidRPr="00E91686">
              <w:rPr>
                <w:lang w:val="en"/>
              </w:rPr>
              <w:t>Did you have Designated Powers?</w:t>
            </w:r>
          </w:p>
          <w:p w:rsidR="000C0C54" w:rsidRPr="00E91686" w:rsidRDefault="000C0C54" w:rsidP="000C0C54">
            <w:pPr>
              <w:spacing w:after="0" w:line="240" w:lineRule="auto"/>
              <w:rPr>
                <w:lang w:val="en"/>
              </w:rPr>
            </w:pPr>
          </w:p>
          <w:p w:rsidR="000C0C54" w:rsidRPr="00E91686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91686">
              <w:rPr>
                <w:lang w:val="en"/>
              </w:rPr>
              <w:t>Which Force?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C0C54" w:rsidRPr="001D5CDE" w:rsidTr="000C0C5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Have you worked previously as a Detective or Specialist / PIP2 Investigator?</w:t>
            </w:r>
          </w:p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0C0C54" w:rsidRPr="00335216" w:rsidRDefault="000C0C54" w:rsidP="000C0C5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3521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Dates and locations?</w:t>
            </w:r>
          </w:p>
          <w:p w:rsidR="000C0C54" w:rsidRPr="00093AF7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C0C54" w:rsidRPr="001D5CDE" w:rsidTr="000C0C5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Have you had Interview training?</w:t>
            </w:r>
          </w:p>
          <w:p w:rsidR="000C0C54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0C0C54" w:rsidRPr="002308D6" w:rsidRDefault="000C0C54" w:rsidP="000C0C5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308D6">
              <w:rPr>
                <w:rFonts w:eastAsia="Times New Roman" w:cs="Arial"/>
                <w:color w:val="000000"/>
                <w:lang w:eastAsia="en-GB"/>
              </w:rPr>
              <w:t>Serious and Complex Crime Interviewing (Tier 2)</w:t>
            </w:r>
          </w:p>
          <w:p w:rsidR="000C0C54" w:rsidRPr="002308D6" w:rsidRDefault="000C0C54" w:rsidP="000C0C5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308D6">
              <w:rPr>
                <w:rFonts w:eastAsia="Times New Roman" w:cs="Arial"/>
                <w:color w:val="000000"/>
                <w:lang w:eastAsia="en-GB"/>
              </w:rPr>
              <w:t>Specialist Suspect Interviewing (Tier 3 suspect)</w:t>
            </w:r>
          </w:p>
          <w:p w:rsidR="000C0C54" w:rsidRPr="002308D6" w:rsidRDefault="000C0C54" w:rsidP="000C0C5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308D6">
              <w:rPr>
                <w:rFonts w:eastAsia="Times New Roman" w:cs="Arial"/>
                <w:color w:val="000000"/>
                <w:lang w:eastAsia="en-GB"/>
              </w:rPr>
              <w:t>Significant Witness Interviewing (Tier 3 Witness)</w:t>
            </w:r>
          </w:p>
          <w:p w:rsidR="000C0C54" w:rsidRPr="002308D6" w:rsidRDefault="000C0C54" w:rsidP="000C0C5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308D6">
              <w:rPr>
                <w:rFonts w:eastAsia="Times New Roman" w:cs="Arial"/>
                <w:color w:val="000000"/>
                <w:lang w:eastAsia="en-GB"/>
              </w:rPr>
              <w:t>VRI / ABE Interviewing</w:t>
            </w:r>
          </w:p>
          <w:p w:rsidR="000C0C54" w:rsidRPr="00335216" w:rsidRDefault="000C0C54" w:rsidP="000C0C54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308D6">
              <w:rPr>
                <w:rFonts w:eastAsia="Times New Roman" w:cs="Arial"/>
                <w:color w:val="000000"/>
                <w:lang w:eastAsia="en-GB"/>
              </w:rPr>
              <w:t>Others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C54" w:rsidRPr="001D5CDE" w:rsidRDefault="000C0C54" w:rsidP="000C0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C0C54" w:rsidRPr="000C0C54" w:rsidRDefault="000C0C54" w:rsidP="001D5CD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C0C54">
        <w:rPr>
          <w:rFonts w:ascii="Arial" w:eastAsia="Times New Roman" w:hAnsi="Arial" w:cs="Arial"/>
          <w:b/>
          <w:sz w:val="24"/>
          <w:szCs w:val="24"/>
          <w:lang w:eastAsia="en-GB"/>
        </w:rPr>
        <w:t>Preferred Location/s:</w:t>
      </w:r>
      <w:r w:rsidRPr="000C0C5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520934" w:rsidRDefault="00520934"/>
    <w:tbl>
      <w:tblPr>
        <w:tblpPr w:leftFromText="180" w:rightFromText="180" w:vertAnchor="page" w:horzAnchor="margin" w:tblpY="2341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261"/>
        <w:gridCol w:w="662"/>
      </w:tblGrid>
      <w:tr w:rsidR="000C0C54" w:rsidRPr="001D5CDE" w:rsidTr="00A729B1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</w:tcPr>
          <w:p w:rsidR="000C0C54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0A676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lastRenderedPageBreak/>
              <w:t>Skills sought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0C0C54" w:rsidRPr="00335216" w:rsidRDefault="000C0C54" w:rsidP="00A729B1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P</w:t>
            </w:r>
            <w:r w:rsidRPr="005B3B17">
              <w:rPr>
                <w:rFonts w:eastAsia="Times New Roman" w:cs="Arial"/>
                <w:b/>
                <w:color w:val="000000"/>
                <w:lang w:eastAsia="en-GB"/>
              </w:rPr>
              <w:t>lease include all dates of when skill was achieved</w:t>
            </w:r>
          </w:p>
        </w:tc>
        <w:tc>
          <w:tcPr>
            <w:tcW w:w="3261" w:type="dxa"/>
            <w:shd w:val="clear" w:color="auto" w:fill="auto"/>
            <w:noWrap/>
          </w:tcPr>
          <w:p w:rsidR="000C0C54" w:rsidRPr="00954EA8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954EA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Information</w:t>
            </w:r>
          </w:p>
        </w:tc>
        <w:tc>
          <w:tcPr>
            <w:tcW w:w="662" w:type="dxa"/>
          </w:tcPr>
          <w:p w:rsidR="000C0C54" w:rsidRPr="00954EA8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54E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Y/N</w:t>
            </w:r>
          </w:p>
        </w:tc>
      </w:tr>
      <w:tr w:rsidR="000C0C54" w:rsidRPr="001D5CDE" w:rsidTr="00A729B1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</w:tcPr>
          <w:p w:rsidR="000C0C54" w:rsidRPr="00093AF7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Have you had any other Specialist </w:t>
            </w:r>
            <w:r w:rsidRPr="00093A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Skills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Training</w:t>
            </w:r>
            <w:r w:rsidRPr="00093A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?</w:t>
            </w:r>
          </w:p>
          <w:p w:rsidR="000C0C54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:rsidR="000C0C54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308D6">
              <w:rPr>
                <w:rFonts w:eastAsia="Times New Roman" w:cs="Arial"/>
                <w:color w:val="000000"/>
                <w:lang w:eastAsia="en-GB"/>
              </w:rPr>
              <w:t>Holmes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(Intelligence)</w:t>
            </w:r>
          </w:p>
          <w:p w:rsidR="000C0C54" w:rsidRPr="002308D6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Financial Investigations</w:t>
            </w:r>
          </w:p>
          <w:p w:rsidR="000C0C54" w:rsidRPr="002308D6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308D6">
              <w:rPr>
                <w:rFonts w:eastAsia="Times New Roman" w:cs="Arial"/>
                <w:color w:val="000000"/>
                <w:lang w:eastAsia="en-GB"/>
              </w:rPr>
              <w:t>Cyber/Digital Crime</w:t>
            </w:r>
          </w:p>
          <w:p w:rsidR="000C0C54" w:rsidRPr="002308D6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308D6">
              <w:rPr>
                <w:rFonts w:eastAsia="Times New Roman" w:cs="Arial"/>
                <w:color w:val="000000"/>
                <w:lang w:eastAsia="en-GB"/>
              </w:rPr>
              <w:t>Intelligence</w:t>
            </w:r>
          </w:p>
          <w:p w:rsidR="000C0C54" w:rsidRPr="00335216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O</w:t>
            </w:r>
            <w:r w:rsidRPr="00335216">
              <w:rPr>
                <w:rFonts w:eastAsia="Times New Roman" w:cs="Arial"/>
                <w:color w:val="000000"/>
                <w:lang w:eastAsia="en-GB"/>
              </w:rPr>
              <w:t>thers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C0C54" w:rsidRPr="001D5CDE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</w:tcPr>
          <w:p w:rsidR="000C0C54" w:rsidRPr="001D5CDE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C0C54" w:rsidRPr="001D5CDE" w:rsidTr="00A729B1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C0C54" w:rsidRPr="002308D6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308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What experience do you have of Police Computer systems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?</w:t>
            </w:r>
          </w:p>
          <w:p w:rsidR="000C0C54" w:rsidRPr="00081F4C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081F4C">
              <w:rPr>
                <w:rFonts w:eastAsia="Times New Roman" w:cs="Arial"/>
                <w:color w:val="000000"/>
                <w:lang w:eastAsia="en-GB"/>
              </w:rPr>
              <w:t>Command &amp; Control</w:t>
            </w:r>
          </w:p>
          <w:p w:rsidR="000C0C54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081F4C">
              <w:rPr>
                <w:rFonts w:eastAsia="Times New Roman" w:cs="Arial"/>
                <w:color w:val="000000"/>
                <w:lang w:eastAsia="en-GB"/>
              </w:rPr>
              <w:t>Niche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(if so when, where and for what purpose did you use it?)</w:t>
            </w:r>
          </w:p>
          <w:p w:rsidR="000C0C54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081F4C">
              <w:rPr>
                <w:rFonts w:eastAsia="Times New Roman" w:cs="Arial"/>
                <w:color w:val="000000"/>
                <w:lang w:eastAsia="en-GB"/>
              </w:rPr>
              <w:t>Other crime/incident recording systems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(which ones, dates and for what purpose did you use them?)</w:t>
            </w:r>
          </w:p>
          <w:p w:rsidR="000C0C54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PNC</w:t>
            </w:r>
          </w:p>
          <w:p w:rsidR="000C0C54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Other</w:t>
            </w:r>
          </w:p>
          <w:p w:rsidR="000C0C54" w:rsidRPr="00335216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C0C54" w:rsidRPr="001D5CDE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2" w:type="dxa"/>
          </w:tcPr>
          <w:p w:rsidR="000C0C54" w:rsidRPr="001D5CDE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A4B01" w:rsidRPr="001D5CDE" w:rsidTr="00A729B1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</w:tcPr>
          <w:p w:rsidR="007A4B01" w:rsidRDefault="007A4B01" w:rsidP="00A72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A4B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Are you physically able to undertake Personal Safety Training?</w:t>
            </w:r>
          </w:p>
          <w:p w:rsidR="007A4B01" w:rsidRPr="005B3B17" w:rsidRDefault="007A4B01" w:rsidP="00A72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7A4B01" w:rsidRPr="001D5CDE" w:rsidRDefault="007A4B01" w:rsidP="00A7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dxa"/>
          </w:tcPr>
          <w:p w:rsidR="007A4B01" w:rsidRPr="001D5CDE" w:rsidRDefault="007A4B01" w:rsidP="00A7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C0C54" w:rsidRPr="001D5CDE" w:rsidTr="00A729B1">
        <w:trPr>
          <w:trHeight w:val="30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C0C54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B3B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Have you ever completed a police driving course?</w:t>
            </w:r>
          </w:p>
          <w:p w:rsidR="000C0C54" w:rsidRPr="005B3B17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0C0C54" w:rsidRPr="00831EF7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Standard driving</w:t>
            </w:r>
          </w:p>
          <w:p w:rsidR="000C0C54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831EF7">
              <w:rPr>
                <w:rFonts w:eastAsia="Times New Roman" w:cs="Arial"/>
                <w:color w:val="000000"/>
                <w:lang w:eastAsia="en-GB"/>
              </w:rPr>
              <w:t>Advanced Driving</w:t>
            </w:r>
          </w:p>
          <w:p w:rsidR="000C0C54" w:rsidRPr="00335216" w:rsidRDefault="000C0C54" w:rsidP="00A729B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Other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C0C54" w:rsidRPr="001D5CDE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2" w:type="dxa"/>
          </w:tcPr>
          <w:p w:rsidR="000C0C54" w:rsidRPr="001D5CDE" w:rsidRDefault="000C0C54" w:rsidP="00A7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A729B1" w:rsidRDefault="00A729B1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A729B1" w:rsidRDefault="00A729B1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212898" w:rsidRDefault="00212898" w:rsidP="000C0C5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A4B01" w:rsidRDefault="007A4B01" w:rsidP="000C0C5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A4B01" w:rsidRDefault="007A4B01" w:rsidP="000C0C5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A4B01" w:rsidRDefault="007A4B01" w:rsidP="000C0C5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C0C54" w:rsidRDefault="000C0C54" w:rsidP="000C0C5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2093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Preferred Location (please note that whilst we will endeavour to take account of personal preference as to location, roles will be offered on the basis of the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operational requirements of Thames Valley Police)</w:t>
      </w:r>
      <w:r w:rsidR="0021289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</w:p>
    <w:p w:rsidR="00212898" w:rsidRDefault="00212898" w:rsidP="000C0C5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C0C54" w:rsidRDefault="000C0C54" w:rsidP="000C0C54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B0290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This document must be submitted together with the candidate’s CV. </w:t>
      </w:r>
    </w:p>
    <w:p w:rsidR="000C0C54" w:rsidRDefault="000C0C54" w:rsidP="0052093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sectPr w:rsidR="000C0C54" w:rsidSect="000C0C54">
      <w:headerReference w:type="default" r:id="rId7"/>
      <w:pgSz w:w="11906" w:h="16838"/>
      <w:pgMar w:top="1440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76" w:rsidRDefault="00CD1476" w:rsidP="001D5CDE">
      <w:pPr>
        <w:spacing w:after="0" w:line="240" w:lineRule="auto"/>
      </w:pPr>
      <w:r>
        <w:separator/>
      </w:r>
    </w:p>
  </w:endnote>
  <w:endnote w:type="continuationSeparator" w:id="0">
    <w:p w:rsidR="00CD1476" w:rsidRDefault="00CD1476" w:rsidP="001D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76" w:rsidRDefault="00CD1476" w:rsidP="001D5CDE">
      <w:pPr>
        <w:spacing w:after="0" w:line="240" w:lineRule="auto"/>
      </w:pPr>
      <w:r>
        <w:separator/>
      </w:r>
    </w:p>
  </w:footnote>
  <w:footnote w:type="continuationSeparator" w:id="0">
    <w:p w:rsidR="00CD1476" w:rsidRDefault="00CD1476" w:rsidP="001D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34" w:rsidRDefault="005209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2BEBE6" wp14:editId="3705B411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065581" cy="558839"/>
          <wp:effectExtent l="0" t="0" r="0" b="0"/>
          <wp:wrapNone/>
          <wp:docPr id="16" name="Picture 37" descr="land4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7" descr="land4col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581" cy="558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E"/>
    <w:rsid w:val="00093AF7"/>
    <w:rsid w:val="000A6762"/>
    <w:rsid w:val="000C0C54"/>
    <w:rsid w:val="00104366"/>
    <w:rsid w:val="00114FAB"/>
    <w:rsid w:val="001D5CDE"/>
    <w:rsid w:val="001E7AF7"/>
    <w:rsid w:val="00212898"/>
    <w:rsid w:val="002308D6"/>
    <w:rsid w:val="00335216"/>
    <w:rsid w:val="00343F03"/>
    <w:rsid w:val="003E7E35"/>
    <w:rsid w:val="00412649"/>
    <w:rsid w:val="00520934"/>
    <w:rsid w:val="005B3B17"/>
    <w:rsid w:val="006522EA"/>
    <w:rsid w:val="006F3F77"/>
    <w:rsid w:val="00731655"/>
    <w:rsid w:val="007A4B01"/>
    <w:rsid w:val="007B060B"/>
    <w:rsid w:val="00831EF7"/>
    <w:rsid w:val="008865E7"/>
    <w:rsid w:val="008F4D42"/>
    <w:rsid w:val="008F5D70"/>
    <w:rsid w:val="00906995"/>
    <w:rsid w:val="00906D08"/>
    <w:rsid w:val="00953E6E"/>
    <w:rsid w:val="00954EA8"/>
    <w:rsid w:val="00962AC2"/>
    <w:rsid w:val="009766E8"/>
    <w:rsid w:val="00991CA8"/>
    <w:rsid w:val="009F4D57"/>
    <w:rsid w:val="00A3710B"/>
    <w:rsid w:val="00A729B1"/>
    <w:rsid w:val="00A87990"/>
    <w:rsid w:val="00B02900"/>
    <w:rsid w:val="00B25F82"/>
    <w:rsid w:val="00B81E9F"/>
    <w:rsid w:val="00BA3333"/>
    <w:rsid w:val="00BF5673"/>
    <w:rsid w:val="00C44056"/>
    <w:rsid w:val="00CD1476"/>
    <w:rsid w:val="00DB6EE5"/>
    <w:rsid w:val="00E91686"/>
    <w:rsid w:val="00F37B67"/>
    <w:rsid w:val="00F71036"/>
    <w:rsid w:val="00F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AFA36-591F-479D-8816-885623E5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DE"/>
  </w:style>
  <w:style w:type="paragraph" w:styleId="Footer">
    <w:name w:val="footer"/>
    <w:basedOn w:val="Normal"/>
    <w:link w:val="FooterChar"/>
    <w:uiPriority w:val="99"/>
    <w:unhideWhenUsed/>
    <w:rsid w:val="001D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DE"/>
  </w:style>
  <w:style w:type="paragraph" w:styleId="BalloonText">
    <w:name w:val="Balloon Text"/>
    <w:basedOn w:val="Normal"/>
    <w:link w:val="BalloonTextChar"/>
    <w:uiPriority w:val="99"/>
    <w:semiHidden/>
    <w:unhideWhenUsed/>
    <w:rsid w:val="0065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E581-069D-4149-AB72-4B2FB67B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AB76DFF7</Template>
  <TotalTime>19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Bezzina Rachel</dc:creator>
  <cp:keywords/>
  <dc:description/>
  <cp:lastModifiedBy>Bezzina Rachel</cp:lastModifiedBy>
  <cp:revision>10</cp:revision>
  <cp:lastPrinted>2017-12-01T09:36:00Z</cp:lastPrinted>
  <dcterms:created xsi:type="dcterms:W3CDTF">2018-01-24T14:51:00Z</dcterms:created>
  <dcterms:modified xsi:type="dcterms:W3CDTF">2018-10-04T08:49:00Z</dcterms:modified>
</cp:coreProperties>
</file>